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AB" w:rsidRPr="00C505AB" w:rsidRDefault="00C505AB" w:rsidP="00C50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5AB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Slogan Project</w:t>
      </w:r>
    </w:p>
    <w:p w:rsidR="00C505AB" w:rsidRPr="00C505AB" w:rsidRDefault="00C505AB" w:rsidP="00C50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5AB">
        <w:rPr>
          <w:rFonts w:ascii="Georgia" w:eastAsia="Times New Roman" w:hAnsi="Georgia" w:cs="Times New Roman"/>
          <w:color w:val="000000"/>
          <w:sz w:val="36"/>
          <w:szCs w:val="36"/>
        </w:rPr>
        <w:t>Geometry - Mrs. Vazquez</w:t>
      </w:r>
    </w:p>
    <w:p w:rsidR="00C505AB" w:rsidRPr="00C505AB" w:rsidRDefault="00C505AB" w:rsidP="00C50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5AB" w:rsidRPr="00C505AB" w:rsidRDefault="00C505AB" w:rsidP="00C50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5AB">
        <w:rPr>
          <w:rFonts w:ascii="Georgia" w:eastAsia="Times New Roman" w:hAnsi="Georgia" w:cs="Times New Roman"/>
          <w:color w:val="000000"/>
          <w:sz w:val="24"/>
          <w:szCs w:val="24"/>
        </w:rPr>
        <w:t xml:space="preserve">In this project, you will deduce an argument that can be made from a visual advertisement found online. The picture ad will be in the form of two power point slides. Students will assume an argument (in the form of a conditional statement) the company wants to make the general population feel or think about their product. </w:t>
      </w:r>
    </w:p>
    <w:p w:rsidR="00C505AB" w:rsidRPr="00C505AB" w:rsidRDefault="00C505AB" w:rsidP="00C50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5AB">
        <w:rPr>
          <w:rFonts w:ascii="Georgia" w:eastAsia="Times New Roman" w:hAnsi="Georgia" w:cs="Times New Roman"/>
          <w:color w:val="000000"/>
          <w:sz w:val="24"/>
          <w:szCs w:val="24"/>
        </w:rPr>
        <w:br/>
        <w:t>On one slide, students will:</w:t>
      </w:r>
    </w:p>
    <w:p w:rsidR="00C505AB" w:rsidRPr="00C505AB" w:rsidRDefault="00C505AB" w:rsidP="00C505A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Create</w:t>
      </w:r>
      <w:r w:rsidRPr="00C505AB">
        <w:rPr>
          <w:rFonts w:ascii="Georgia" w:eastAsia="Times New Roman" w:hAnsi="Georgia" w:cs="Times New Roman"/>
          <w:color w:val="000000"/>
          <w:sz w:val="24"/>
          <w:szCs w:val="24"/>
        </w:rPr>
        <w:t xml:space="preserve"> an original, school appropriate, visual ad for a product.</w:t>
      </w:r>
    </w:p>
    <w:p w:rsidR="00C505AB" w:rsidRPr="00C505AB" w:rsidRDefault="00C505AB" w:rsidP="00C505A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Write</w:t>
      </w:r>
      <w:bookmarkStart w:id="0" w:name="_GoBack"/>
      <w:bookmarkEnd w:id="0"/>
      <w:r w:rsidRPr="00C505AB">
        <w:rPr>
          <w:rFonts w:ascii="Georgia" w:eastAsia="Times New Roman" w:hAnsi="Georgia" w:cs="Times New Roman"/>
          <w:color w:val="000000"/>
          <w:sz w:val="24"/>
          <w:szCs w:val="24"/>
        </w:rPr>
        <w:t xml:space="preserve"> a conditional statement that you think the company wants consumers to feel about their product.</w:t>
      </w:r>
    </w:p>
    <w:p w:rsidR="00C505AB" w:rsidRPr="00C505AB" w:rsidRDefault="00C505AB" w:rsidP="00C50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5AB">
        <w:rPr>
          <w:rFonts w:ascii="Georgia" w:eastAsia="Times New Roman" w:hAnsi="Georgia" w:cs="Times New Roman"/>
          <w:color w:val="000000"/>
          <w:sz w:val="24"/>
          <w:szCs w:val="24"/>
        </w:rPr>
        <w:t xml:space="preserve">On the other slide, students will: </w:t>
      </w:r>
    </w:p>
    <w:p w:rsidR="00C505AB" w:rsidRPr="00C505AB" w:rsidRDefault="00C505AB" w:rsidP="00C505AB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505AB">
        <w:rPr>
          <w:rFonts w:ascii="Georgia" w:eastAsia="Times New Roman" w:hAnsi="Georgia" w:cs="Times New Roman"/>
          <w:color w:val="000000"/>
          <w:sz w:val="24"/>
          <w:szCs w:val="24"/>
        </w:rPr>
        <w:t>Write a counterexample for the original statement.</w:t>
      </w:r>
    </w:p>
    <w:p w:rsidR="00C505AB" w:rsidRPr="00C505AB" w:rsidRDefault="00C505AB" w:rsidP="00C505AB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505AB">
        <w:rPr>
          <w:rFonts w:ascii="Georgia" w:eastAsia="Times New Roman" w:hAnsi="Georgia" w:cs="Times New Roman"/>
          <w:color w:val="000000"/>
          <w:sz w:val="24"/>
          <w:szCs w:val="24"/>
        </w:rPr>
        <w:t xml:space="preserve">Write an inverse to the conditional statement. </w:t>
      </w:r>
    </w:p>
    <w:p w:rsidR="00C505AB" w:rsidRPr="00C505AB" w:rsidRDefault="00C505AB" w:rsidP="00C505AB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505AB">
        <w:rPr>
          <w:rFonts w:ascii="Georgia" w:eastAsia="Times New Roman" w:hAnsi="Georgia" w:cs="Times New Roman"/>
          <w:color w:val="000000"/>
          <w:sz w:val="24"/>
          <w:szCs w:val="24"/>
        </w:rPr>
        <w:t xml:space="preserve">Write a converse to the conditional statement. </w:t>
      </w:r>
    </w:p>
    <w:p w:rsidR="00C505AB" w:rsidRPr="00C505AB" w:rsidRDefault="00C505AB" w:rsidP="00C505AB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505AB">
        <w:rPr>
          <w:rFonts w:ascii="Georgia" w:eastAsia="Times New Roman" w:hAnsi="Georgia" w:cs="Times New Roman"/>
          <w:color w:val="000000"/>
          <w:sz w:val="24"/>
          <w:szCs w:val="24"/>
        </w:rPr>
        <w:t xml:space="preserve">Write a contrapositive to the conditional statement. </w:t>
      </w:r>
    </w:p>
    <w:p w:rsidR="00C505AB" w:rsidRPr="00C505AB" w:rsidRDefault="00C505AB" w:rsidP="00C505AB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505AB">
        <w:rPr>
          <w:rFonts w:ascii="Georgia" w:eastAsia="Times New Roman" w:hAnsi="Georgia" w:cs="Times New Roman"/>
          <w:color w:val="000000"/>
          <w:sz w:val="24"/>
          <w:szCs w:val="24"/>
        </w:rPr>
        <w:t>Write a second conditional statement using the original conclusion as the hypothesis.</w:t>
      </w:r>
    </w:p>
    <w:p w:rsidR="00C505AB" w:rsidRPr="00C505AB" w:rsidRDefault="00C505AB" w:rsidP="00C505AB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505AB">
        <w:rPr>
          <w:rFonts w:ascii="Georgia" w:eastAsia="Times New Roman" w:hAnsi="Georgia" w:cs="Times New Roman"/>
          <w:color w:val="000000"/>
          <w:sz w:val="24"/>
          <w:szCs w:val="24"/>
        </w:rPr>
        <w:t>Write a third conditional statement that reflects the Law of Syllogism for the first two conditional statements.</w:t>
      </w:r>
    </w:p>
    <w:p w:rsidR="00C505AB" w:rsidRPr="00C505AB" w:rsidRDefault="00C505AB" w:rsidP="00C505AB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505AB">
        <w:rPr>
          <w:rFonts w:ascii="Georgia" w:eastAsia="Times New Roman" w:hAnsi="Georgia" w:cs="Times New Roman"/>
          <w:color w:val="000000"/>
          <w:sz w:val="24"/>
          <w:szCs w:val="24"/>
        </w:rPr>
        <w:t>Mathematically explain, with detail, how you determined the inverse, converse, and contrapositive for the original conditional statement.</w:t>
      </w:r>
    </w:p>
    <w:p w:rsidR="00C505AB" w:rsidRPr="00C505AB" w:rsidRDefault="00C505AB" w:rsidP="00C505AB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505AB">
        <w:rPr>
          <w:rFonts w:ascii="Georgia" w:eastAsia="Times New Roman" w:hAnsi="Georgia" w:cs="Times New Roman"/>
          <w:color w:val="000000"/>
          <w:sz w:val="24"/>
          <w:szCs w:val="24"/>
        </w:rPr>
        <w:t>Mathematically explain, with detail, how you determined the conditional statement that uses the Law of Syllogism.</w:t>
      </w:r>
    </w:p>
    <w:p w:rsidR="00C505AB" w:rsidRPr="00C505AB" w:rsidRDefault="00C505AB" w:rsidP="00C50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5AB" w:rsidRPr="00C505AB" w:rsidRDefault="00C505AB" w:rsidP="00C50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5AB">
        <w:rPr>
          <w:rFonts w:ascii="Georgia" w:eastAsia="Times New Roman" w:hAnsi="Georgia" w:cs="Times New Roman"/>
          <w:color w:val="000000"/>
          <w:sz w:val="24"/>
          <w:szCs w:val="24"/>
        </w:rPr>
        <w:t>Students will print their own slides to be turned into Mrs. Vazquez, and will present project using their PowerPoint slides from their flash drive.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C505AB">
        <w:rPr>
          <w:rFonts w:ascii="Georgia" w:eastAsia="Times New Roman" w:hAnsi="Georgia" w:cs="Times New Roman"/>
          <w:color w:val="000000"/>
          <w:sz w:val="24"/>
          <w:szCs w:val="24"/>
        </w:rPr>
        <w:t xml:space="preserve">(3 minutes) </w:t>
      </w:r>
    </w:p>
    <w:p w:rsidR="00737FE4" w:rsidRDefault="00737FE4"/>
    <w:sectPr w:rsidR="00737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B5D94"/>
    <w:multiLevelType w:val="multilevel"/>
    <w:tmpl w:val="A722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F67EFF"/>
    <w:multiLevelType w:val="multilevel"/>
    <w:tmpl w:val="C04E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AB"/>
    <w:rsid w:val="00000523"/>
    <w:rsid w:val="000255F5"/>
    <w:rsid w:val="000409DA"/>
    <w:rsid w:val="00040D3B"/>
    <w:rsid w:val="000771A2"/>
    <w:rsid w:val="00082004"/>
    <w:rsid w:val="0009613B"/>
    <w:rsid w:val="000C41D9"/>
    <w:rsid w:val="000C5A6F"/>
    <w:rsid w:val="000C66AC"/>
    <w:rsid w:val="000D0851"/>
    <w:rsid w:val="000D62E1"/>
    <w:rsid w:val="000F31B6"/>
    <w:rsid w:val="00110683"/>
    <w:rsid w:val="0011338C"/>
    <w:rsid w:val="0011694E"/>
    <w:rsid w:val="00125570"/>
    <w:rsid w:val="00136433"/>
    <w:rsid w:val="0014211F"/>
    <w:rsid w:val="0017753C"/>
    <w:rsid w:val="001954CC"/>
    <w:rsid w:val="001B7C65"/>
    <w:rsid w:val="001C2716"/>
    <w:rsid w:val="001C7BCE"/>
    <w:rsid w:val="001E4F01"/>
    <w:rsid w:val="00217963"/>
    <w:rsid w:val="00224060"/>
    <w:rsid w:val="00227F00"/>
    <w:rsid w:val="00235943"/>
    <w:rsid w:val="002372A8"/>
    <w:rsid w:val="0025352A"/>
    <w:rsid w:val="00272110"/>
    <w:rsid w:val="00274442"/>
    <w:rsid w:val="00293C81"/>
    <w:rsid w:val="00295378"/>
    <w:rsid w:val="002A4F88"/>
    <w:rsid w:val="002B09B4"/>
    <w:rsid w:val="002B2A12"/>
    <w:rsid w:val="002B3125"/>
    <w:rsid w:val="002D4666"/>
    <w:rsid w:val="002E2D24"/>
    <w:rsid w:val="002F07E1"/>
    <w:rsid w:val="002F5759"/>
    <w:rsid w:val="002F671E"/>
    <w:rsid w:val="00300EB6"/>
    <w:rsid w:val="00306AD0"/>
    <w:rsid w:val="00337BDA"/>
    <w:rsid w:val="00361629"/>
    <w:rsid w:val="003623FE"/>
    <w:rsid w:val="00362A94"/>
    <w:rsid w:val="00367201"/>
    <w:rsid w:val="00374954"/>
    <w:rsid w:val="00374CE2"/>
    <w:rsid w:val="00395BAD"/>
    <w:rsid w:val="003C59C1"/>
    <w:rsid w:val="003D17C6"/>
    <w:rsid w:val="003E2128"/>
    <w:rsid w:val="003E7856"/>
    <w:rsid w:val="00400E0C"/>
    <w:rsid w:val="004015DF"/>
    <w:rsid w:val="00414A1D"/>
    <w:rsid w:val="004376DF"/>
    <w:rsid w:val="0044797C"/>
    <w:rsid w:val="00452281"/>
    <w:rsid w:val="00467EAA"/>
    <w:rsid w:val="004819FF"/>
    <w:rsid w:val="00483BF6"/>
    <w:rsid w:val="004840BA"/>
    <w:rsid w:val="00491E83"/>
    <w:rsid w:val="004A1ACE"/>
    <w:rsid w:val="004A31D0"/>
    <w:rsid w:val="004A4AAD"/>
    <w:rsid w:val="004B388B"/>
    <w:rsid w:val="004B76BD"/>
    <w:rsid w:val="004B7D7F"/>
    <w:rsid w:val="004D2DAC"/>
    <w:rsid w:val="004D4D2E"/>
    <w:rsid w:val="004E5EB0"/>
    <w:rsid w:val="00503092"/>
    <w:rsid w:val="005045E9"/>
    <w:rsid w:val="0052028F"/>
    <w:rsid w:val="005209A3"/>
    <w:rsid w:val="00523B70"/>
    <w:rsid w:val="00530877"/>
    <w:rsid w:val="00535A49"/>
    <w:rsid w:val="005669E0"/>
    <w:rsid w:val="00574CC7"/>
    <w:rsid w:val="00580209"/>
    <w:rsid w:val="00581B90"/>
    <w:rsid w:val="00591E10"/>
    <w:rsid w:val="005A3A33"/>
    <w:rsid w:val="005B5826"/>
    <w:rsid w:val="005C4978"/>
    <w:rsid w:val="005E7106"/>
    <w:rsid w:val="005F692D"/>
    <w:rsid w:val="006025BA"/>
    <w:rsid w:val="006036F2"/>
    <w:rsid w:val="00627BD2"/>
    <w:rsid w:val="00630373"/>
    <w:rsid w:val="00654909"/>
    <w:rsid w:val="00661889"/>
    <w:rsid w:val="00677A50"/>
    <w:rsid w:val="00677B75"/>
    <w:rsid w:val="00691F3B"/>
    <w:rsid w:val="006945D8"/>
    <w:rsid w:val="006C0D49"/>
    <w:rsid w:val="006D1F3B"/>
    <w:rsid w:val="006D4481"/>
    <w:rsid w:val="006E7D9D"/>
    <w:rsid w:val="006F3313"/>
    <w:rsid w:val="00703BF4"/>
    <w:rsid w:val="007221EB"/>
    <w:rsid w:val="0072395F"/>
    <w:rsid w:val="00733FDB"/>
    <w:rsid w:val="007366A0"/>
    <w:rsid w:val="00737FE4"/>
    <w:rsid w:val="007431B1"/>
    <w:rsid w:val="00754624"/>
    <w:rsid w:val="00755E4F"/>
    <w:rsid w:val="00766E2B"/>
    <w:rsid w:val="007A3DB4"/>
    <w:rsid w:val="007D106A"/>
    <w:rsid w:val="00805462"/>
    <w:rsid w:val="0081502A"/>
    <w:rsid w:val="00822691"/>
    <w:rsid w:val="008468F2"/>
    <w:rsid w:val="0085478B"/>
    <w:rsid w:val="00861C85"/>
    <w:rsid w:val="008648E6"/>
    <w:rsid w:val="00866D48"/>
    <w:rsid w:val="008740D9"/>
    <w:rsid w:val="00876BB8"/>
    <w:rsid w:val="00880445"/>
    <w:rsid w:val="00883774"/>
    <w:rsid w:val="00891447"/>
    <w:rsid w:val="00892835"/>
    <w:rsid w:val="00892BF3"/>
    <w:rsid w:val="00895192"/>
    <w:rsid w:val="008A3A93"/>
    <w:rsid w:val="008A6B10"/>
    <w:rsid w:val="008A7909"/>
    <w:rsid w:val="008D7EFA"/>
    <w:rsid w:val="009052BA"/>
    <w:rsid w:val="00915234"/>
    <w:rsid w:val="009177CF"/>
    <w:rsid w:val="009332DB"/>
    <w:rsid w:val="00944A9F"/>
    <w:rsid w:val="009505CB"/>
    <w:rsid w:val="00954B5A"/>
    <w:rsid w:val="00962DF0"/>
    <w:rsid w:val="00966B10"/>
    <w:rsid w:val="00974663"/>
    <w:rsid w:val="009A51FD"/>
    <w:rsid w:val="009A5833"/>
    <w:rsid w:val="009A7577"/>
    <w:rsid w:val="009B1384"/>
    <w:rsid w:val="009B2943"/>
    <w:rsid w:val="009D18C3"/>
    <w:rsid w:val="009D2307"/>
    <w:rsid w:val="009D5DD7"/>
    <w:rsid w:val="009F696A"/>
    <w:rsid w:val="00A06397"/>
    <w:rsid w:val="00A14E48"/>
    <w:rsid w:val="00A2473F"/>
    <w:rsid w:val="00A24BC5"/>
    <w:rsid w:val="00A309DB"/>
    <w:rsid w:val="00A320CF"/>
    <w:rsid w:val="00A33034"/>
    <w:rsid w:val="00A36478"/>
    <w:rsid w:val="00A403D1"/>
    <w:rsid w:val="00A443CE"/>
    <w:rsid w:val="00A62793"/>
    <w:rsid w:val="00A64555"/>
    <w:rsid w:val="00A82D2A"/>
    <w:rsid w:val="00AA67B0"/>
    <w:rsid w:val="00AB5677"/>
    <w:rsid w:val="00AD573D"/>
    <w:rsid w:val="00AE5F7C"/>
    <w:rsid w:val="00AF3B4F"/>
    <w:rsid w:val="00B01CA8"/>
    <w:rsid w:val="00B06B60"/>
    <w:rsid w:val="00B11276"/>
    <w:rsid w:val="00B1387B"/>
    <w:rsid w:val="00B14A7E"/>
    <w:rsid w:val="00B27403"/>
    <w:rsid w:val="00B34017"/>
    <w:rsid w:val="00B40AA9"/>
    <w:rsid w:val="00B4719E"/>
    <w:rsid w:val="00B6119A"/>
    <w:rsid w:val="00B6464C"/>
    <w:rsid w:val="00B660E8"/>
    <w:rsid w:val="00B7390A"/>
    <w:rsid w:val="00B77A00"/>
    <w:rsid w:val="00B8392C"/>
    <w:rsid w:val="00B97B6E"/>
    <w:rsid w:val="00BA205B"/>
    <w:rsid w:val="00BB492E"/>
    <w:rsid w:val="00BB75DF"/>
    <w:rsid w:val="00BC0DCA"/>
    <w:rsid w:val="00BC53E5"/>
    <w:rsid w:val="00BD7D71"/>
    <w:rsid w:val="00BE20CE"/>
    <w:rsid w:val="00BF01F3"/>
    <w:rsid w:val="00C06261"/>
    <w:rsid w:val="00C07895"/>
    <w:rsid w:val="00C12351"/>
    <w:rsid w:val="00C21A58"/>
    <w:rsid w:val="00C2277E"/>
    <w:rsid w:val="00C2782D"/>
    <w:rsid w:val="00C505AB"/>
    <w:rsid w:val="00C54554"/>
    <w:rsid w:val="00C62381"/>
    <w:rsid w:val="00C67ECF"/>
    <w:rsid w:val="00C738AE"/>
    <w:rsid w:val="00C758A2"/>
    <w:rsid w:val="00C81A03"/>
    <w:rsid w:val="00C85040"/>
    <w:rsid w:val="00C9597B"/>
    <w:rsid w:val="00CC75E1"/>
    <w:rsid w:val="00CD7A8C"/>
    <w:rsid w:val="00CE1D85"/>
    <w:rsid w:val="00CF3A26"/>
    <w:rsid w:val="00CF4E81"/>
    <w:rsid w:val="00D12763"/>
    <w:rsid w:val="00D23942"/>
    <w:rsid w:val="00D473E7"/>
    <w:rsid w:val="00D52D79"/>
    <w:rsid w:val="00D56D8A"/>
    <w:rsid w:val="00D7179B"/>
    <w:rsid w:val="00D74044"/>
    <w:rsid w:val="00D7711B"/>
    <w:rsid w:val="00D82DCA"/>
    <w:rsid w:val="00D94ECB"/>
    <w:rsid w:val="00DC6A34"/>
    <w:rsid w:val="00DE7BC5"/>
    <w:rsid w:val="00E03957"/>
    <w:rsid w:val="00E125F3"/>
    <w:rsid w:val="00E21849"/>
    <w:rsid w:val="00E3717D"/>
    <w:rsid w:val="00E578ED"/>
    <w:rsid w:val="00E57CC6"/>
    <w:rsid w:val="00E7369C"/>
    <w:rsid w:val="00E77978"/>
    <w:rsid w:val="00E83F08"/>
    <w:rsid w:val="00E95112"/>
    <w:rsid w:val="00E955CB"/>
    <w:rsid w:val="00EA35BE"/>
    <w:rsid w:val="00EB1B0A"/>
    <w:rsid w:val="00EC1878"/>
    <w:rsid w:val="00EC4D78"/>
    <w:rsid w:val="00F203A9"/>
    <w:rsid w:val="00F325E9"/>
    <w:rsid w:val="00F64C16"/>
    <w:rsid w:val="00F66F62"/>
    <w:rsid w:val="00F81960"/>
    <w:rsid w:val="00F96FC0"/>
    <w:rsid w:val="00F97E8F"/>
    <w:rsid w:val="00FA017A"/>
    <w:rsid w:val="00FA2C32"/>
    <w:rsid w:val="00FB7605"/>
    <w:rsid w:val="00FD091E"/>
    <w:rsid w:val="00FE3108"/>
    <w:rsid w:val="00FE36C9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AD03-7EF1-4F43-AD7A-A79CAE66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Concepcion Vazquez</dc:creator>
  <cp:keywords/>
  <dc:description/>
  <cp:lastModifiedBy>Concepcion Vazquez</cp:lastModifiedBy>
  <cp:revision>1</cp:revision>
  <dcterms:created xsi:type="dcterms:W3CDTF">2016-09-26T20:43:00Z</dcterms:created>
  <dcterms:modified xsi:type="dcterms:W3CDTF">2016-09-26T20:50:00Z</dcterms:modified>
</cp:coreProperties>
</file>